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2D048">
      <w:pPr>
        <w:spacing w:line="600" w:lineRule="exact"/>
        <w:rPr>
          <w:rFonts w:ascii="黑体" w:hAnsi="黑体" w:eastAsia="黑体"/>
          <w:color w:val="auto"/>
          <w:sz w:val="32"/>
          <w:szCs w:val="32"/>
        </w:rPr>
      </w:pPr>
    </w:p>
    <w:p w14:paraId="7C256ECD">
      <w:pPr>
        <w:spacing w:line="600" w:lineRule="exact"/>
        <w:jc w:val="center"/>
        <w:rPr>
          <w:rFonts w:hint="eastAsia" w:ascii="方正小标宋简体" w:hAnsi="黑体" w:eastAsia="方正小标宋简体"/>
          <w:color w:val="auto"/>
          <w:sz w:val="44"/>
          <w:szCs w:val="44"/>
        </w:rPr>
      </w:pPr>
      <w:r>
        <w:rPr>
          <w:rFonts w:hint="eastAsia" w:ascii="方正小标宋简体" w:hAnsi="黑体" w:eastAsia="方正小标宋简体"/>
          <w:color w:val="auto"/>
          <w:sz w:val="44"/>
          <w:szCs w:val="44"/>
        </w:rPr>
        <w:t>零星工程中标结果公示</w:t>
      </w:r>
    </w:p>
    <w:p w14:paraId="792CEF68">
      <w:pPr>
        <w:spacing w:line="600" w:lineRule="exact"/>
        <w:rPr>
          <w:rFonts w:ascii="仿宋" w:hAnsi="仿宋" w:eastAsia="仿宋"/>
          <w:color w:val="auto"/>
          <w:sz w:val="44"/>
          <w:szCs w:val="44"/>
          <w:highlight w:val="none"/>
          <w:u w:val="single"/>
        </w:rPr>
      </w:pPr>
    </w:p>
    <w:p w14:paraId="17AAFADA"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 w:eastAsia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河塘清淤工程   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的评标工作已经结束，现将中标结果公示如下，中标单位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" w:eastAsia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凯鸿嘉柏科技有限公司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，中标价为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 w:eastAsia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618897.76元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，中标工期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 w:eastAsia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30日历日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，中标质量标准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" w:eastAsia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>合格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，中标项目负责人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：</w:t>
      </w:r>
      <w:bookmarkStart w:id="0" w:name="_GoBack"/>
      <w:bookmarkEnd w:id="0"/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 w:eastAsia="仿宋_GB2312" w:cs="Times New Roman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胡林 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。为征求广大干部群众对本工程招投标活动、投标单位的意见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，现就有关事项通知如下：</w:t>
      </w:r>
    </w:p>
    <w:p w14:paraId="63E7A376"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1．反映问题的方式：在公示期内，任何单位或个人均可通过来信、来电、来访等形式，向新桥街道建设管理办公室反映，联系人</w:t>
      </w:r>
      <w:r>
        <w:rPr>
          <w:rFonts w:hint="eastAsia" w:ascii="仿宋_GB2312" w:hAnsi="仿宋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" w:eastAsia="仿宋_GB2312"/>
          <w:color w:val="auto"/>
          <w:sz w:val="32"/>
          <w:szCs w:val="32"/>
          <w:u w:val="single"/>
          <w:lang w:val="en-US" w:eastAsia="zh-CN"/>
        </w:rPr>
        <w:t>陈工</w:t>
      </w:r>
      <w:r>
        <w:rPr>
          <w:rFonts w:hint="eastAsia" w:ascii="仿宋_GB2312" w:hAnsi="仿宋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，联系电话</w:t>
      </w:r>
      <w:r>
        <w:rPr>
          <w:rFonts w:hint="eastAsia" w:ascii="仿宋_GB2312" w:hAnsi="仿宋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" w:eastAsia="仿宋_GB2312"/>
          <w:color w:val="auto"/>
          <w:sz w:val="32"/>
          <w:szCs w:val="32"/>
          <w:u w:val="single"/>
          <w:lang w:val="en-US" w:eastAsia="zh-CN"/>
        </w:rPr>
        <w:t>0519-69880667</w:t>
      </w:r>
      <w:r>
        <w:rPr>
          <w:rFonts w:hint="eastAsia" w:ascii="仿宋_GB2312" w:hAnsi="仿宋" w:eastAsia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。</w:t>
      </w:r>
    </w:p>
    <w:p w14:paraId="4465DD8E"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2．反映问题要求：以单位名义反映的应当加盖单位公章，以个人名义反映的，应当提供真实姓名或者提供联系方式。反映问题要求实事求是。</w:t>
      </w:r>
    </w:p>
    <w:p w14:paraId="649B509D"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3．自本中标结果公示之日起3日内，对中标结果没有异议的，招标人将签发中标通知书。</w:t>
      </w:r>
    </w:p>
    <w:p w14:paraId="737F06F8">
      <w:pPr>
        <w:spacing w:line="560" w:lineRule="exact"/>
        <w:jc w:val="right"/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5FAD7939">
      <w:pPr>
        <w:spacing w:line="560" w:lineRule="exact"/>
        <w:jc w:val="right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招标人：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 xml:space="preserve">江苏省常州市新北区新桥街道新龙村村民委员会 </w:t>
      </w:r>
    </w:p>
    <w:p w14:paraId="006DB956">
      <w:pPr>
        <w:spacing w:line="560" w:lineRule="exact"/>
        <w:ind w:firstLine="5510" w:firstLineChars="1722"/>
        <w:rPr>
          <w:rFonts w:hint="eastAsia" w:eastAsia="仿宋_GB231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2026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年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4D2468-AEBD-49EC-9B85-238B51972E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5CB5A2C-2F69-4DC8-A97F-23B34510FC2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6B2A3C6-7A34-4F42-AA14-4D501CA9210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9278EE1-73F5-4215-ADB4-882BDFAD6B0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TA3ODE2NWUwYTg4MDdjOTU4ZDgzNmVmMmFhODUifQ=="/>
  </w:docVars>
  <w:rsids>
    <w:rsidRoot w:val="00000000"/>
    <w:rsid w:val="028A3641"/>
    <w:rsid w:val="02A663AE"/>
    <w:rsid w:val="02CF1CDA"/>
    <w:rsid w:val="0446613D"/>
    <w:rsid w:val="04E90B5B"/>
    <w:rsid w:val="09A265CF"/>
    <w:rsid w:val="0B2648CA"/>
    <w:rsid w:val="0BB023D2"/>
    <w:rsid w:val="0C15721D"/>
    <w:rsid w:val="0C6428CD"/>
    <w:rsid w:val="109E002C"/>
    <w:rsid w:val="11BA32ED"/>
    <w:rsid w:val="132C5636"/>
    <w:rsid w:val="194D1BD7"/>
    <w:rsid w:val="1A3D49D1"/>
    <w:rsid w:val="1D217766"/>
    <w:rsid w:val="1D7C3DDA"/>
    <w:rsid w:val="1F91387A"/>
    <w:rsid w:val="203A2B8C"/>
    <w:rsid w:val="20FB243F"/>
    <w:rsid w:val="21707EAF"/>
    <w:rsid w:val="21F77FBB"/>
    <w:rsid w:val="233D2CBA"/>
    <w:rsid w:val="253B08B3"/>
    <w:rsid w:val="25A27EE3"/>
    <w:rsid w:val="282469AC"/>
    <w:rsid w:val="29976B42"/>
    <w:rsid w:val="2C7100EC"/>
    <w:rsid w:val="2FC16CD4"/>
    <w:rsid w:val="305F1B4D"/>
    <w:rsid w:val="33F23274"/>
    <w:rsid w:val="34014186"/>
    <w:rsid w:val="346C537C"/>
    <w:rsid w:val="34D834AB"/>
    <w:rsid w:val="375C153F"/>
    <w:rsid w:val="3798444D"/>
    <w:rsid w:val="3A4C2BA8"/>
    <w:rsid w:val="3B5162EF"/>
    <w:rsid w:val="3E9227D6"/>
    <w:rsid w:val="440D5E0D"/>
    <w:rsid w:val="4DBD3996"/>
    <w:rsid w:val="4E2A5C26"/>
    <w:rsid w:val="54344CC3"/>
    <w:rsid w:val="58EB1921"/>
    <w:rsid w:val="5A4D1F33"/>
    <w:rsid w:val="5DF25C5C"/>
    <w:rsid w:val="5E765063"/>
    <w:rsid w:val="60F56E8A"/>
    <w:rsid w:val="613220A4"/>
    <w:rsid w:val="615D2F66"/>
    <w:rsid w:val="64275EBD"/>
    <w:rsid w:val="644C0CEC"/>
    <w:rsid w:val="6B5A1F0C"/>
    <w:rsid w:val="6D160BA4"/>
    <w:rsid w:val="6DD54D01"/>
    <w:rsid w:val="6FF42E94"/>
    <w:rsid w:val="71255599"/>
    <w:rsid w:val="729545E7"/>
    <w:rsid w:val="75222BAC"/>
    <w:rsid w:val="764E31D9"/>
    <w:rsid w:val="7A28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350</Characters>
  <Lines>0</Lines>
  <Paragraphs>0</Paragraphs>
  <TotalTime>0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2023-02-27T01:52:00Z</dcterms:created>
  <dc:creator>asus</dc:creator>
  <cp:lastModifiedBy>晋德翔开标室</cp:lastModifiedBy>
  <dcterms:modified xsi:type="dcterms:W3CDTF">2026-09-23T07:21:09Z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2636D2BDC8A84C92AB46F8ABD8D4F8D4_13</vt:lpwstr>
  </property>
  <property fmtid="{D5CDD505-2E9C-101B-9397-08002B2CF9AE}" pid="4" name="KSOTemplateDocerSaveRecord">
    <vt:lpwstr>eyJoZGlkIjoiMTkyOWM5MTdmNmE0NTNhMDYzMzhmMjhjOTBkYzg5MGIiLCJ1c2VySWQiOiIxNzEzMDAwNzUxIn0=</vt:lpwstr>
  </property>
</Properties>
</file>