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30" w:beforeAutospacing="0" w:after="165" w:afterAutospacing="0" w:line="18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  <w:t>卫星村委卫芙路崔卫路违停抓拍监控系统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30" w:beforeAutospacing="0" w:after="165" w:afterAutospacing="0" w:line="18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7474F"/>
          <w:spacing w:val="0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  <w:t>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中标公告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项目编号：/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常州晋德翔建设工程咨询有限公司受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常州市武进区横林镇卫星村民委员会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的委托，对常州市武进区横林镇卫星村民委员会进行询价招标。现将本次项目中标结果公告如下：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项目概况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718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1.项目名称：卫星村委卫芙路崔卫路违停抓拍监控系统采购项目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718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2.项目编号：/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公告媒体及日期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2024年06月07日起于常州晋德翔建设工程咨询有限公司网站等相关媒体发布公告。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三、评审信息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评审时间：2024年06月14日14：00（北京时间）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评审地点：常州市武进区横林镇卫星村村委二楼会议室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评审专家名单：张志燕、孙岚、顾黎光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中标信息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中标单位名称：常州秉禾智能技术有限公司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中标金额：人民币玖万伍仟肆佰肆拾玖元伍角叁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分（小写：¥95449.53元）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中标单位地址：常州市武进区湖塘镇高力微尚公寓4幢206室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五、本次采购联系事项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采购单位：常州市武进区横林镇卫星村民委员会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采购单位联系人：张工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480"/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联系电话：0519-88501017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代理机构：常州晋德翔建设工程咨询有限公司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479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联系人：王工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479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cs="宋体"/>
          <w:sz w:val="24"/>
          <w:lang w:eastAsia="zh-CN"/>
        </w:rPr>
        <w:t>0519-83889886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联系地址：常州市新北区新桥街道西瑶苑8栋二楼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六、本项目中标公告期限为1个工作日。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在此，谨对积极参与本项目的投标单位表示衷心感谢！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常州晋德翔建设工程咨询有限公司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05" w:lineRule="atLeast"/>
        <w:ind w:left="0" w:righ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2024年06月17日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ZTA3ODE2NWUwYTg4MDdjOTU4ZDgzNmVmMmFhODUifQ=="/>
  </w:docVars>
  <w:rsids>
    <w:rsidRoot w:val="39AA72EC"/>
    <w:rsid w:val="39AA72EC"/>
    <w:rsid w:val="44B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555</Characters>
  <Lines>0</Lines>
  <Paragraphs>0</Paragraphs>
  <TotalTime>3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2024-06-17T01:47:00Z</dcterms:created>
  <dc:creator>WPS_1615884089</dc:creator>
  <cp:lastModifiedBy>WPS_1615884089</cp:lastModifiedBy>
  <dcterms:modified xsi:type="dcterms:W3CDTF">2024-06-17T05:46:23Z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F827F8EE11FA42DEA1D0EF18A0E962D9_11</vt:lpwstr>
  </property>
</Properties>
</file>